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87D2" w14:textId="2A824F45" w:rsidR="00060BFC" w:rsidRDefault="00060BFC" w:rsidP="00D24398">
      <w:r>
        <w:rPr>
          <w:noProof/>
        </w:rPr>
        <w:drawing>
          <wp:anchor distT="0" distB="0" distL="114300" distR="114300" simplePos="0" relativeHeight="251659264" behindDoc="0" locked="0" layoutInCell="1" allowOverlap="1" wp14:anchorId="6427C495" wp14:editId="64AD830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38225" cy="10382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EFA60" w14:textId="77777777" w:rsidR="00060BFC" w:rsidRDefault="00060BFC" w:rsidP="00D24398"/>
    <w:p w14:paraId="7A64D3A2" w14:textId="77777777" w:rsidR="00060BFC" w:rsidRDefault="00060BFC" w:rsidP="00D24398"/>
    <w:p w14:paraId="738ABE0F" w14:textId="77777777" w:rsidR="00060BFC" w:rsidRDefault="00060BFC" w:rsidP="00D24398"/>
    <w:p w14:paraId="18116DF1" w14:textId="77777777" w:rsidR="00060BFC" w:rsidRDefault="00060BFC" w:rsidP="00D24398"/>
    <w:p w14:paraId="5333667A" w14:textId="77777777" w:rsidR="00060BFC" w:rsidRDefault="00060BFC" w:rsidP="00A45606">
      <w:pPr>
        <w:jc w:val="both"/>
      </w:pPr>
    </w:p>
    <w:p w14:paraId="49EAEF54" w14:textId="6FB378EF" w:rsidR="00D24398" w:rsidRDefault="00D24398" w:rsidP="00A45606">
      <w:pPr>
        <w:jc w:val="both"/>
      </w:pPr>
      <w:r>
        <w:t>Aan Burgemeester en Wethouders en Gemeenteraadsleden Deventer</w:t>
      </w:r>
    </w:p>
    <w:p w14:paraId="530819DA" w14:textId="6D6BF21D" w:rsidR="00D24398" w:rsidRDefault="00D24398" w:rsidP="00A45606">
      <w:pPr>
        <w:jc w:val="both"/>
      </w:pPr>
      <w:r w:rsidRPr="00D24398">
        <w:rPr>
          <w:u w:val="single"/>
        </w:rPr>
        <w:t>Betreft:</w:t>
      </w:r>
      <w:r>
        <w:t xml:space="preserve"> Participatie bijeenkomst 18 januari 2021 Wind</w:t>
      </w:r>
      <w:r w:rsidR="00B42DBA">
        <w:t>turbines</w:t>
      </w:r>
    </w:p>
    <w:p w14:paraId="6134230B" w14:textId="77777777" w:rsidR="00B42DBA" w:rsidRDefault="00B42DBA" w:rsidP="00A45606">
      <w:pPr>
        <w:jc w:val="both"/>
      </w:pPr>
    </w:p>
    <w:p w14:paraId="380716C6" w14:textId="77777777" w:rsidR="00D24398" w:rsidRDefault="00D24398" w:rsidP="00A45606">
      <w:pPr>
        <w:jc w:val="both"/>
      </w:pPr>
    </w:p>
    <w:p w14:paraId="03BC8B15" w14:textId="3964AE13" w:rsidR="00D24398" w:rsidRDefault="00D24398" w:rsidP="00A456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Deventer, 15 januari 2021</w:t>
      </w:r>
    </w:p>
    <w:p w14:paraId="68DBD442" w14:textId="77777777" w:rsidR="00D24398" w:rsidRDefault="00D24398" w:rsidP="00A45606">
      <w:pPr>
        <w:jc w:val="both"/>
      </w:pPr>
    </w:p>
    <w:p w14:paraId="6CD0974C" w14:textId="03016DBE" w:rsidR="00D24398" w:rsidRDefault="00D24398" w:rsidP="00A45606">
      <w:pPr>
        <w:jc w:val="both"/>
      </w:pPr>
      <w:r>
        <w:t>Geacht College en geachte raadsleden,</w:t>
      </w:r>
    </w:p>
    <w:p w14:paraId="194927A9" w14:textId="77777777" w:rsidR="00D24398" w:rsidRDefault="00D24398" w:rsidP="00A45606">
      <w:pPr>
        <w:jc w:val="both"/>
      </w:pPr>
    </w:p>
    <w:p w14:paraId="26834B59" w14:textId="17F1CE64" w:rsidR="00D24398" w:rsidRDefault="00D24398" w:rsidP="00A45606">
      <w:pPr>
        <w:jc w:val="both"/>
      </w:pPr>
      <w:r>
        <w:t xml:space="preserve">Op 18 januari 2021 </w:t>
      </w:r>
      <w:r w:rsidR="00242ADE">
        <w:t xml:space="preserve">is </w:t>
      </w:r>
      <w:r>
        <w:t>een nieuwe bijeenkomst op afstand belegd door wethouder Verhaar over het voorgenomen besluit om in de zogenoemde focusgebieden 3 en 13 windturbines te laten exploiteren.</w:t>
      </w:r>
    </w:p>
    <w:p w14:paraId="15EE5DB7" w14:textId="2145FC1C" w:rsidR="00D24398" w:rsidRPr="008E054C" w:rsidRDefault="008E054C" w:rsidP="00A45606">
      <w:pPr>
        <w:jc w:val="both"/>
      </w:pPr>
      <w:r>
        <w:t xml:space="preserve">Wij zijn de stuurgroep van </w:t>
      </w:r>
      <w:proofErr w:type="spellStart"/>
      <w:r w:rsidRPr="008E054C">
        <w:rPr>
          <w:i/>
          <w:iCs/>
        </w:rPr>
        <w:t>DeventerWint</w:t>
      </w:r>
      <w:proofErr w:type="spellEnd"/>
      <w:r>
        <w:rPr>
          <w:i/>
          <w:iCs/>
        </w:rPr>
        <w:t xml:space="preserve">, </w:t>
      </w:r>
      <w:r>
        <w:t xml:space="preserve">een </w:t>
      </w:r>
      <w:r w:rsidR="00B33B0C">
        <w:t>belangenvereniging in oprichting</w:t>
      </w:r>
      <w:r>
        <w:t xml:space="preserve"> </w:t>
      </w:r>
      <w:r w:rsidR="00B33B0C">
        <w:t>door en voor</w:t>
      </w:r>
      <w:r w:rsidR="00A45606">
        <w:t xml:space="preserve"> </w:t>
      </w:r>
      <w:r>
        <w:t>belanghebbenden</w:t>
      </w:r>
      <w:r w:rsidR="00C116E5">
        <w:t>.</w:t>
      </w:r>
      <w:r w:rsidR="00A45606">
        <w:t xml:space="preserve"> </w:t>
      </w:r>
      <w:r w:rsidR="00C116E5">
        <w:t>W</w:t>
      </w:r>
      <w:r>
        <w:t xml:space="preserve">ij coördineren uiteenlopende activiteiten rondom de voorgenomen besluitvorming over de gebieden 3 en 13.  </w:t>
      </w:r>
      <w:r w:rsidRPr="008E054C">
        <w:t xml:space="preserve">Als </w:t>
      </w:r>
      <w:r w:rsidR="00A45606" w:rsidRPr="008E054C">
        <w:t>vertegenwoordigers van</w:t>
      </w:r>
      <w:r w:rsidRPr="008E054C">
        <w:t xml:space="preserve"> de vele  bezorgde burgers die een zienswijze hebben ingediend of anderszins hun zorgen hebben geuit, stellen wij vast dat van echte participatie op 18 januari 2021 </w:t>
      </w:r>
      <w:r w:rsidR="00B42DBA">
        <w:t xml:space="preserve">om meerdere redenen </w:t>
      </w:r>
      <w:r w:rsidRPr="008E054C">
        <w:t>geen sprake kan zijn.</w:t>
      </w:r>
    </w:p>
    <w:p w14:paraId="3C72345F" w14:textId="0F2DBEC4" w:rsidR="00172B78" w:rsidRDefault="00D24398" w:rsidP="00A45606">
      <w:pPr>
        <w:jc w:val="both"/>
      </w:pPr>
      <w:r>
        <w:t xml:space="preserve">De gemeente nodigt </w:t>
      </w:r>
      <w:r w:rsidR="003D0829">
        <w:t>12</w:t>
      </w:r>
      <w:r>
        <w:t xml:space="preserve"> mensen uit</w:t>
      </w:r>
      <w:r w:rsidR="003D0829">
        <w:t>, waaronder 2 echtparen,</w:t>
      </w:r>
      <w:r>
        <w:t xml:space="preserve"> voor de bijeenkomst</w:t>
      </w:r>
      <w:r w:rsidR="00E53057">
        <w:t xml:space="preserve"> met als motivering dat deze mensen specifiek om een gesprek hebben gevraagd. Alsof de andere betrokken bewoners niet meer in een gesprek geïnteresseerd zijn. </w:t>
      </w:r>
      <w:r>
        <w:t xml:space="preserve">Van verschillende kanten krijgen wij signalen dat </w:t>
      </w:r>
      <w:r w:rsidR="00242ADE">
        <w:t>meerdere inwoners</w:t>
      </w:r>
      <w:r>
        <w:t xml:space="preserve"> die een zienswijze hebben ingediend</w:t>
      </w:r>
      <w:r w:rsidR="00E53057">
        <w:t xml:space="preserve"> (650 betrokkenen)</w:t>
      </w:r>
      <w:r>
        <w:t xml:space="preserve"> of die uitgenodigd waren voor de bijeenkomst van 12 december 2020 nu geen uitnodiging hebben ontvangen</w:t>
      </w:r>
      <w:r w:rsidR="00242ADE">
        <w:t>, terwijl zij dat wel zouden willen en hebben aangegeven</w:t>
      </w:r>
      <w:r>
        <w:t xml:space="preserve">. Wij </w:t>
      </w:r>
      <w:r w:rsidR="008E054C">
        <w:t xml:space="preserve">verzoeken u dringend </w:t>
      </w:r>
      <w:r>
        <w:t>om iedere</w:t>
      </w:r>
      <w:r w:rsidR="008E054C">
        <w:t xml:space="preserve"> belanghebbende </w:t>
      </w:r>
      <w:r>
        <w:t>de mogelijkheid te geven om te participeren in het proces</w:t>
      </w:r>
      <w:r w:rsidR="008E054C">
        <w:t xml:space="preserve"> van</w:t>
      </w:r>
      <w:r>
        <w:t xml:space="preserve"> besluitvorming over de aanwijzing van</w:t>
      </w:r>
      <w:r w:rsidR="00242ADE">
        <w:t xml:space="preserve"> mogelijke</w:t>
      </w:r>
      <w:r>
        <w:t xml:space="preserve"> locaties voor wind</w:t>
      </w:r>
      <w:r w:rsidR="008E054C">
        <w:t xml:space="preserve">turbines. Wij vinden het niet democratisch dat u willekeurig bepaalt </w:t>
      </w:r>
      <w:r>
        <w:t>wie uitgenodigd wordt en dat dan</w:t>
      </w:r>
      <w:r w:rsidR="00172B78">
        <w:t xml:space="preserve"> </w:t>
      </w:r>
      <w:r w:rsidR="008E054C">
        <w:t>mogelijk vervolgens</w:t>
      </w:r>
      <w:r>
        <w:t xml:space="preserve"> </w:t>
      </w:r>
      <w:r w:rsidR="00172B78">
        <w:t>gaat beschouwen als een nieuwe inspraakronde.</w:t>
      </w:r>
    </w:p>
    <w:p w14:paraId="1B924B8A" w14:textId="2DB57592" w:rsidR="00D24398" w:rsidRDefault="00D24398" w:rsidP="00A45606">
      <w:pPr>
        <w:jc w:val="both"/>
      </w:pPr>
      <w:r>
        <w:t xml:space="preserve">Tevens spreken wij onze verbazing uit </w:t>
      </w:r>
      <w:r w:rsidR="00172B78">
        <w:t>over de volgtijdelijkheid van een nieuwe inspraakbijeenkomst op 18 januari</w:t>
      </w:r>
      <w:r w:rsidR="00C116E5">
        <w:t>.</w:t>
      </w:r>
      <w:r w:rsidR="00A45606">
        <w:t xml:space="preserve"> </w:t>
      </w:r>
      <w:r w:rsidR="00C116E5">
        <w:t>T</w:t>
      </w:r>
      <w:r w:rsidR="00172B78">
        <w:t xml:space="preserve">erwijl antwoorden op </w:t>
      </w:r>
      <w:r w:rsidR="00C116E5">
        <w:t xml:space="preserve">de </w:t>
      </w:r>
      <w:r w:rsidR="00172B78">
        <w:t>ingediende zienswijzen nog na 19 januari binnen kunnen komen</w:t>
      </w:r>
      <w:r w:rsidR="00C116E5">
        <w:t xml:space="preserve"> en er ook nog geen reactie is gekomen van de heer Verhaar op de gestelde vragen tijdens de informatiebijeenkomst via YouTube op 12 december.</w:t>
      </w:r>
      <w:r>
        <w:t xml:space="preserve"> </w:t>
      </w:r>
      <w:r w:rsidR="00172B78">
        <w:t xml:space="preserve">Een nieuwe inspraakronde </w:t>
      </w:r>
      <w:r w:rsidR="00242ADE">
        <w:t xml:space="preserve">zou </w:t>
      </w:r>
      <w:r w:rsidR="00172B78">
        <w:t>mede</w:t>
      </w:r>
      <w:r w:rsidR="00242ADE">
        <w:t xml:space="preserve"> moeten</w:t>
      </w:r>
      <w:r w:rsidR="00172B78">
        <w:t xml:space="preserve"> gaan over uw reacties op ingediende zienswijzen</w:t>
      </w:r>
      <w:r w:rsidR="00C116E5">
        <w:t xml:space="preserve"> en vragen</w:t>
      </w:r>
      <w:r w:rsidR="00172B78">
        <w:t>. D</w:t>
      </w:r>
      <w:r>
        <w:t xml:space="preserve">eelnemers aan </w:t>
      </w:r>
      <w:r w:rsidR="00C116E5">
        <w:t>de nu geplande “</w:t>
      </w:r>
      <w:r>
        <w:t>inspraakronde</w:t>
      </w:r>
      <w:r w:rsidR="00C116E5">
        <w:t>”</w:t>
      </w:r>
      <w:r w:rsidR="00172B78">
        <w:t xml:space="preserve"> moeten kunnen reageren op die reactie</w:t>
      </w:r>
      <w:r w:rsidR="00C116E5">
        <w:t>s en dit kunnen voorbereiden</w:t>
      </w:r>
      <w:r w:rsidR="00172B78">
        <w:t>.</w:t>
      </w:r>
    </w:p>
    <w:p w14:paraId="0B897CF0" w14:textId="585A97F9" w:rsidR="00D24398" w:rsidRDefault="00B42DBA" w:rsidP="00A45606">
      <w:pPr>
        <w:jc w:val="both"/>
      </w:pPr>
      <w:r>
        <w:lastRenderedPageBreak/>
        <w:t>Verder</w:t>
      </w:r>
      <w:r w:rsidR="00172B78">
        <w:t xml:space="preserve"> verzoeken wij </w:t>
      </w:r>
      <w:r>
        <w:t xml:space="preserve">u </w:t>
      </w:r>
      <w:r w:rsidR="00172B78">
        <w:t xml:space="preserve">met klem </w:t>
      </w:r>
      <w:r w:rsidR="00D24398">
        <w:t xml:space="preserve">de inspraak en besluitvorming uit te stellen totdat de corona crisis voorbij is en fysieke </w:t>
      </w:r>
      <w:r w:rsidR="00172B78">
        <w:t>bijeenkomsten en andere fysieke overlegcontacten</w:t>
      </w:r>
      <w:r w:rsidR="00D24398">
        <w:t xml:space="preserve"> weer mogelijk</w:t>
      </w:r>
      <w:r w:rsidR="00172B78">
        <w:t xml:space="preserve"> zijn</w:t>
      </w:r>
      <w:r w:rsidR="00D24398">
        <w:t xml:space="preserve">. En dan kunt u ook </w:t>
      </w:r>
      <w:r w:rsidR="00172B78">
        <w:t xml:space="preserve">weer </w:t>
      </w:r>
      <w:r>
        <w:t xml:space="preserve">echt </w:t>
      </w:r>
      <w:r w:rsidR="00D24398">
        <w:t>inhoud geven aan het Bestuursakkoord 2018-2022.</w:t>
      </w:r>
    </w:p>
    <w:p w14:paraId="1FB02D66" w14:textId="528B5666" w:rsidR="00FD4B27" w:rsidRDefault="00242ADE" w:rsidP="00A45606">
      <w:pPr>
        <w:jc w:val="both"/>
      </w:pPr>
      <w:r>
        <w:t xml:space="preserve">Wij zien uw reactie graag tegemoet voor maandag 21 januari 12.00, teneinde onze achterban tijdig hierover te kunnen informeren. </w:t>
      </w:r>
    </w:p>
    <w:p w14:paraId="5500594A" w14:textId="439837EF" w:rsidR="00172B78" w:rsidRDefault="00172B78" w:rsidP="00A45606">
      <w:pPr>
        <w:jc w:val="both"/>
      </w:pPr>
      <w:r>
        <w:t>Met dank voor uw aandacht, vriendelijke groet,</w:t>
      </w:r>
    </w:p>
    <w:p w14:paraId="41A69C4C" w14:textId="467E793F" w:rsidR="00172B78" w:rsidRDefault="00172B78">
      <w:pPr>
        <w:jc w:val="both"/>
      </w:pPr>
    </w:p>
    <w:p w14:paraId="648465E2" w14:textId="7CD8E5E9" w:rsidR="00C116E5" w:rsidRPr="00A45606" w:rsidRDefault="00C116E5">
      <w:pPr>
        <w:jc w:val="both"/>
        <w:rPr>
          <w:lang w:val="en-US"/>
        </w:rPr>
      </w:pPr>
      <w:r w:rsidRPr="00A45606">
        <w:rPr>
          <w:lang w:val="en-US"/>
        </w:rPr>
        <w:t>Bart Smit</w:t>
      </w:r>
    </w:p>
    <w:p w14:paraId="27F9170E" w14:textId="74806969" w:rsidR="00C116E5" w:rsidRPr="00A45606" w:rsidRDefault="00C116E5">
      <w:pPr>
        <w:jc w:val="both"/>
        <w:rPr>
          <w:lang w:val="en-US"/>
        </w:rPr>
      </w:pPr>
      <w:r w:rsidRPr="00A45606">
        <w:rPr>
          <w:lang w:val="en-US"/>
        </w:rPr>
        <w:t>Ed Hulshof</w:t>
      </w:r>
    </w:p>
    <w:p w14:paraId="7D58E9CF" w14:textId="32F36B98" w:rsidR="00C116E5" w:rsidRPr="00A45606" w:rsidRDefault="00C116E5" w:rsidP="00A45606">
      <w:pPr>
        <w:jc w:val="both"/>
        <w:rPr>
          <w:lang w:val="en-US"/>
        </w:rPr>
      </w:pPr>
      <w:r w:rsidRPr="00A45606">
        <w:rPr>
          <w:lang w:val="en-US"/>
        </w:rPr>
        <w:t xml:space="preserve">Vincent </w:t>
      </w:r>
      <w:proofErr w:type="spellStart"/>
      <w:r w:rsidRPr="00A45606">
        <w:rPr>
          <w:lang w:val="en-US"/>
        </w:rPr>
        <w:t>Völkers</w:t>
      </w:r>
      <w:proofErr w:type="spellEnd"/>
    </w:p>
    <w:p w14:paraId="7D6F6D04" w14:textId="6A882661" w:rsidR="00172B78" w:rsidRDefault="00172B78" w:rsidP="00A45606">
      <w:pPr>
        <w:jc w:val="both"/>
      </w:pPr>
      <w:r>
        <w:t xml:space="preserve">Stuurgroep </w:t>
      </w:r>
      <w:proofErr w:type="spellStart"/>
      <w:r>
        <w:t>DeventerWint</w:t>
      </w:r>
      <w:proofErr w:type="spellEnd"/>
    </w:p>
    <w:p w14:paraId="00491CB1" w14:textId="77777777" w:rsidR="00172B78" w:rsidRDefault="00172B78" w:rsidP="00A45606">
      <w:pPr>
        <w:jc w:val="both"/>
      </w:pPr>
    </w:p>
    <w:sectPr w:rsidR="0017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98"/>
    <w:rsid w:val="00060BFC"/>
    <w:rsid w:val="00172B78"/>
    <w:rsid w:val="00242ADE"/>
    <w:rsid w:val="003D0829"/>
    <w:rsid w:val="008E054C"/>
    <w:rsid w:val="00A45606"/>
    <w:rsid w:val="00B33B0C"/>
    <w:rsid w:val="00B42DBA"/>
    <w:rsid w:val="00C116E5"/>
    <w:rsid w:val="00D24398"/>
    <w:rsid w:val="00E53057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3C8B"/>
  <w15:docId w15:val="{330FA784-69C0-44A8-BC52-78F6B75E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Huijskens</dc:creator>
  <cp:lastModifiedBy>b zieverink</cp:lastModifiedBy>
  <cp:revision>2</cp:revision>
  <dcterms:created xsi:type="dcterms:W3CDTF">2021-01-16T13:08:00Z</dcterms:created>
  <dcterms:modified xsi:type="dcterms:W3CDTF">2021-01-16T13:08:00Z</dcterms:modified>
</cp:coreProperties>
</file>